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8B3" w:rsidRDefault="00F87D2F" w:rsidP="00375396">
      <w:pPr>
        <w:jc w:val="center"/>
        <w:rPr>
          <w:b/>
          <w:i/>
        </w:rPr>
      </w:pPr>
      <w:r>
        <w:rPr>
          <w:noProof/>
        </w:rPr>
        <mc:AlternateContent>
          <mc:Choice Requires="wps">
            <w:drawing>
              <wp:anchor distT="45720" distB="45720" distL="114300" distR="114300" simplePos="0" relativeHeight="251659264" behindDoc="0" locked="0" layoutInCell="1" allowOverlap="1">
                <wp:simplePos x="0" y="0"/>
                <wp:positionH relativeFrom="column">
                  <wp:posOffset>3543300</wp:posOffset>
                </wp:positionH>
                <wp:positionV relativeFrom="paragraph">
                  <wp:posOffset>0</wp:posOffset>
                </wp:positionV>
                <wp:extent cx="2419350" cy="61976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619760"/>
                        </a:xfrm>
                        <a:prstGeom prst="rect">
                          <a:avLst/>
                        </a:prstGeom>
                        <a:solidFill>
                          <a:srgbClr val="FFFFFF"/>
                        </a:solidFill>
                        <a:ln w="9525">
                          <a:solidFill>
                            <a:srgbClr val="000000"/>
                          </a:solidFill>
                          <a:miter lim="800000"/>
                          <a:headEnd/>
                          <a:tailEnd/>
                        </a:ln>
                      </wps:spPr>
                      <wps:txbx>
                        <w:txbxContent>
                          <w:p w:rsidR="00841AF8" w:rsidRPr="008E57A3" w:rsidRDefault="00F87D2F" w:rsidP="00841AF8">
                            <w:pPr>
                              <w:pStyle w:val="NoSpacing"/>
                              <w:rPr>
                                <w:sz w:val="20"/>
                                <w:szCs w:val="20"/>
                              </w:rPr>
                            </w:pPr>
                            <w:r w:rsidRPr="00841AF8">
                              <w:rPr>
                                <w:b/>
                              </w:rPr>
                              <w:t>4</w:t>
                            </w:r>
                            <w:r w:rsidRPr="00841AF8">
                              <w:rPr>
                                <w:b/>
                                <w:vertAlign w:val="superscript"/>
                              </w:rPr>
                              <w:t>th</w:t>
                            </w:r>
                            <w:r w:rsidRPr="00841AF8">
                              <w:rPr>
                                <w:b/>
                              </w:rPr>
                              <w:t xml:space="preserve"> Day Gathering = </w:t>
                            </w:r>
                            <w:r w:rsidRPr="008E57A3">
                              <w:rPr>
                                <w:b/>
                                <w:sz w:val="20"/>
                                <w:szCs w:val="20"/>
                              </w:rPr>
                              <w:t xml:space="preserve">Saturday </w:t>
                            </w:r>
                            <w:r w:rsidR="006C4EA6">
                              <w:rPr>
                                <w:b/>
                                <w:sz w:val="20"/>
                                <w:szCs w:val="20"/>
                              </w:rPr>
                              <w:t>May 9th</w:t>
                            </w:r>
                            <w:r w:rsidRPr="008E57A3">
                              <w:rPr>
                                <w:sz w:val="20"/>
                                <w:szCs w:val="20"/>
                              </w:rPr>
                              <w:t xml:space="preserve"> </w:t>
                            </w:r>
                            <w:r w:rsidR="00841AF8" w:rsidRPr="008E57A3">
                              <w:rPr>
                                <w:sz w:val="20"/>
                                <w:szCs w:val="20"/>
                              </w:rPr>
                              <w:t>Madison Methodist Church</w:t>
                            </w:r>
                            <w:r w:rsidR="00E002DD" w:rsidRPr="008E57A3">
                              <w:rPr>
                                <w:sz w:val="20"/>
                                <w:szCs w:val="20"/>
                              </w:rPr>
                              <w:t xml:space="preserve"> 4:00 </w:t>
                            </w:r>
                            <w:r w:rsidR="00841AF8" w:rsidRPr="008E57A3">
                              <w:rPr>
                                <w:sz w:val="20"/>
                                <w:szCs w:val="20"/>
                              </w:rPr>
                              <w:t xml:space="preserve">pm </w:t>
                            </w:r>
                          </w:p>
                          <w:p w:rsidR="009A79AE" w:rsidRDefault="00841AF8" w:rsidP="00841AF8">
                            <w:pPr>
                              <w:pStyle w:val="NoSpacing"/>
                            </w:pPr>
                            <w:r>
                              <w:t>100 Post Oak Rd. Madison, MS.</w:t>
                            </w:r>
                          </w:p>
                          <w:p w:rsidR="00841AF8" w:rsidRDefault="00841A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9pt;margin-top:0;width:190.5pt;height:4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">
                <v:textbox>
                  <w:txbxContent>
                    <w:p w:rsidR="00841AF8" w:rsidRPr="008E57A3" w:rsidRDefault="00F87D2F" w:rsidP="00841AF8">
                      <w:pPr>
                        <w:pStyle w:val="NoSpacing"/>
                        <w:rPr>
                          <w:sz w:val="20"/>
                          <w:szCs w:val="20"/>
                        </w:rPr>
                      </w:pPr>
                      <w:r w:rsidRPr="00841AF8">
                        <w:rPr>
                          <w:b/>
                        </w:rPr>
                        <w:t>4</w:t>
                      </w:r>
                      <w:r w:rsidRPr="00841AF8">
                        <w:rPr>
                          <w:b/>
                          <w:vertAlign w:val="superscript"/>
                        </w:rPr>
                        <w:t>th</w:t>
                      </w:r>
                      <w:r w:rsidRPr="00841AF8">
                        <w:rPr>
                          <w:b/>
                        </w:rPr>
                        <w:t xml:space="preserve"> Day Gathering = </w:t>
                      </w:r>
                      <w:r w:rsidRPr="008E57A3">
                        <w:rPr>
                          <w:b/>
                          <w:sz w:val="20"/>
                          <w:szCs w:val="20"/>
                        </w:rPr>
                        <w:t xml:space="preserve">Saturday </w:t>
                      </w:r>
                      <w:r w:rsidR="006C4EA6">
                        <w:rPr>
                          <w:b/>
                          <w:sz w:val="20"/>
                          <w:szCs w:val="20"/>
                        </w:rPr>
                        <w:t>May 9th</w:t>
                      </w:r>
                      <w:r w:rsidRPr="008E57A3">
                        <w:rPr>
                          <w:sz w:val="20"/>
                          <w:szCs w:val="20"/>
                        </w:rPr>
                        <w:t xml:space="preserve"> </w:t>
                      </w:r>
                      <w:r w:rsidR="00841AF8" w:rsidRPr="008E57A3">
                        <w:rPr>
                          <w:sz w:val="20"/>
                          <w:szCs w:val="20"/>
                        </w:rPr>
                        <w:t>Madison Methodist Church</w:t>
                      </w:r>
                      <w:r w:rsidR="00E002DD" w:rsidRPr="008E57A3">
                        <w:rPr>
                          <w:sz w:val="20"/>
                          <w:szCs w:val="20"/>
                        </w:rPr>
                        <w:t xml:space="preserve"> 4:00 </w:t>
                      </w:r>
                      <w:r w:rsidR="00841AF8" w:rsidRPr="008E57A3">
                        <w:rPr>
                          <w:sz w:val="20"/>
                          <w:szCs w:val="20"/>
                        </w:rPr>
                        <w:t xml:space="preserve">pm </w:t>
                      </w:r>
                    </w:p>
                    <w:p w:rsidR="009A79AE" w:rsidRDefault="00841AF8" w:rsidP="00841AF8">
                      <w:pPr>
                        <w:pStyle w:val="NoSpacing"/>
                      </w:pPr>
                      <w:r>
                        <w:t>100 Post Oak Rd. Madison, MS.</w:t>
                      </w:r>
                    </w:p>
                    <w:p w:rsidR="00841AF8" w:rsidRDefault="00841AF8"/>
                  </w:txbxContent>
                </v:textbox>
                <w10:wrap type="square"/>
              </v:shape>
            </w:pict>
          </mc:Fallback>
        </mc:AlternateContent>
      </w:r>
      <w:r w:rsidR="00375396" w:rsidRPr="00375396">
        <w:rPr>
          <w:b/>
          <w:i/>
          <w:noProof/>
        </w:rPr>
        <w:drawing>
          <wp:inline distT="0" distB="0" distL="0" distR="0" wp14:anchorId="28968E05" wp14:editId="32D31116">
            <wp:extent cx="2600653"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4342" cy="705850"/>
                    </a:xfrm>
                    <a:prstGeom prst="rect">
                      <a:avLst/>
                    </a:prstGeom>
                  </pic:spPr>
                </pic:pic>
              </a:graphicData>
            </a:graphic>
          </wp:inline>
        </w:drawing>
      </w:r>
    </w:p>
    <w:p w:rsidR="006A6F71" w:rsidRPr="00502130" w:rsidRDefault="006A6F71" w:rsidP="00605912">
      <w:pPr>
        <w:jc w:val="center"/>
        <w:rPr>
          <w:b/>
          <w:i/>
        </w:rPr>
      </w:pPr>
      <w:r>
        <w:rPr>
          <w:b/>
          <w:i/>
        </w:rPr>
        <w:t xml:space="preserve">Central Mississippi Walk </w:t>
      </w:r>
      <w:r w:rsidR="0068633F">
        <w:rPr>
          <w:b/>
          <w:i/>
        </w:rPr>
        <w:t>to</w:t>
      </w:r>
      <w:r>
        <w:rPr>
          <w:b/>
          <w:i/>
        </w:rPr>
        <w:t xml:space="preserve"> Emmaus</w:t>
      </w:r>
    </w:p>
    <w:p w:rsidR="00542B9A" w:rsidRDefault="006C4EA6" w:rsidP="00605912">
      <w:pPr>
        <w:jc w:val="center"/>
        <w:rPr>
          <w:i/>
          <w:sz w:val="16"/>
          <w:szCs w:val="16"/>
        </w:rPr>
      </w:pPr>
      <w:r>
        <w:rPr>
          <w:i/>
          <w:sz w:val="16"/>
          <w:szCs w:val="16"/>
        </w:rPr>
        <w:t>April</w:t>
      </w:r>
      <w:r w:rsidR="00450107">
        <w:rPr>
          <w:i/>
          <w:sz w:val="16"/>
          <w:szCs w:val="16"/>
        </w:rPr>
        <w:t xml:space="preserve"> 202</w:t>
      </w:r>
      <w:r>
        <w:rPr>
          <w:i/>
          <w:sz w:val="16"/>
          <w:szCs w:val="16"/>
        </w:rPr>
        <w:t>6</w:t>
      </w:r>
    </w:p>
    <w:p w:rsidR="006C4EA6" w:rsidRPr="006C4EA6" w:rsidRDefault="006C4EA6" w:rsidP="006C4EA6">
      <w:pPr>
        <w:rPr>
          <w:noProof/>
          <w:sz w:val="16"/>
          <w:szCs w:val="16"/>
        </w:rPr>
      </w:pPr>
      <w:r w:rsidRPr="006C4EA6">
        <w:rPr>
          <w:noProof/>
          <w:sz w:val="16"/>
          <w:szCs w:val="16"/>
        </w:rPr>
        <w:t>Greetings all members of the Central Mississippi Walk to Emmaus Community. Spring has sprung, Easter has passed us by for another year, and our Lord and Savior is still alive with us. We are now on the verge of another set of walks in the Central Mississippi Community, of which the teams have been filled, and pilgrim spots are all but complete. As we embark on this next set of walks, I pray that each and everyone of us is looking for ways to support these walks and the pilgrims who have said YES to a 3 day weekend. Lots of time, effort, thought, and consideration have gone into the preparation for walks 191 &amp; 192, and I know that The Lord is looking to bless these walks. I pray that over the next couple of weeks each of you will take time to pray over these walks and seek out ways to encourage the team, sponsors, and pilgrims who will carry out these efforts through the events. I would like to invite each of you to come and be a part of these walks as well. Over the last 3 years, a lot of energy has gone into bringing the community back to the level that it was before the pandemic. We would love to see each and everyone take part in the community events over the next couple of weeks including send-off, candlelight, and closing. There is no better time than the present to link in and help carry this community forward.</w:t>
      </w:r>
    </w:p>
    <w:p w:rsidR="006C4EA6" w:rsidRPr="006C4EA6" w:rsidRDefault="006C4EA6" w:rsidP="006C4EA6">
      <w:pPr>
        <w:rPr>
          <w:noProof/>
          <w:sz w:val="16"/>
          <w:szCs w:val="16"/>
        </w:rPr>
      </w:pPr>
      <w:r w:rsidRPr="006C4EA6">
        <w:rPr>
          <w:noProof/>
          <w:sz w:val="16"/>
          <w:szCs w:val="16"/>
        </w:rPr>
        <w:t>The Board of Directors for the community has spent a lot of time over the last 6 months looking at ways to make the team composition, community website, sponsorship, and the walks, as user friendly as possible. We are striving to improve on every aspect of the community and the walk, and we would love to have everyone get involved. The progressive servanthood program is being reborn within our community to help build the teams for the walks and to ensure that we have a lineage of workers in the right places to help the community sustain with qualified leaders for many years to come. You will likely see some changes to the website in the coming months which will hopefully make the site easier to use. Our community members have been tremendous with sponsorship over the last few sets of walks. We have been able to fill or almost fill every pilgrim spot on the walks. This is a great testament to the people of this community who believe in the Emmaus Ministry and strive to send your friends, family, church members, and acquaintances to the walks as a way to share The Gospel with them. Please don’t stop now. This community has a lot of people in it and if we all strive together to grow it then The Lord will take it to levels that we can not even begin to imagine. In Matthew 4:19 Jesus said “Come, follow me, and I will make you fishers of men.” As we embark on our daily lives and striving to follow the example set by Jesus, we should also be fishing for men and women with whom we can share The Gospel. Keep in mind that God has blessed each one of us in this community with a tool in our tool belt called the Walk to Emmaus. This tool can be used to help you share The Gospel with your people and we hope that you will utilize it.</w:t>
      </w:r>
    </w:p>
    <w:p w:rsidR="006C4EA6" w:rsidRPr="006C4EA6" w:rsidRDefault="006C4EA6" w:rsidP="006C4EA6">
      <w:pPr>
        <w:rPr>
          <w:noProof/>
          <w:sz w:val="16"/>
          <w:szCs w:val="16"/>
        </w:rPr>
      </w:pPr>
      <w:r w:rsidRPr="006C4EA6">
        <w:rPr>
          <w:noProof/>
          <w:sz w:val="16"/>
          <w:szCs w:val="16"/>
        </w:rPr>
        <w:t>I hope that we will see each of you over the coming weeks as we share The Gospel with 2 new groups of pilgrims.</w:t>
      </w:r>
    </w:p>
    <w:p w:rsidR="006C4EA6" w:rsidRPr="006C4EA6" w:rsidRDefault="006C4EA6" w:rsidP="006C4EA6">
      <w:pPr>
        <w:rPr>
          <w:noProof/>
          <w:sz w:val="16"/>
          <w:szCs w:val="16"/>
        </w:rPr>
      </w:pPr>
      <w:r w:rsidRPr="006C4EA6">
        <w:rPr>
          <w:noProof/>
          <w:sz w:val="16"/>
          <w:szCs w:val="16"/>
        </w:rPr>
        <w:t>Decolores,</w:t>
      </w:r>
    </w:p>
    <w:p w:rsidR="006C4EA6" w:rsidRDefault="006C4EA6" w:rsidP="006C4EA6">
      <w:pPr>
        <w:spacing w:after="0"/>
        <w:rPr>
          <w:noProof/>
          <w:sz w:val="16"/>
          <w:szCs w:val="16"/>
        </w:rPr>
      </w:pPr>
      <w:r w:rsidRPr="006C4EA6">
        <w:rPr>
          <w:noProof/>
          <w:sz w:val="16"/>
          <w:szCs w:val="16"/>
        </w:rPr>
        <w:t>Chris Wiliams</w:t>
      </w:r>
    </w:p>
    <w:p w:rsidR="006C4EA6" w:rsidRPr="006C4EA6" w:rsidRDefault="006C4EA6" w:rsidP="006C4EA6">
      <w:pPr>
        <w:spacing w:after="0"/>
        <w:rPr>
          <w:noProof/>
          <w:sz w:val="16"/>
          <w:szCs w:val="16"/>
        </w:rPr>
      </w:pPr>
      <w:r>
        <w:rPr>
          <w:noProof/>
          <w:sz w:val="16"/>
          <w:szCs w:val="16"/>
        </w:rPr>
        <w:t>CMWE Board President 2026</w:t>
      </w:r>
    </w:p>
    <w:p w:rsidR="006C4EA6" w:rsidRDefault="006C4EA6" w:rsidP="006C4EA6">
      <w:pPr>
        <w:jc w:val="center"/>
        <w:rPr>
          <w:noProof/>
        </w:rPr>
      </w:pPr>
    </w:p>
    <w:p w:rsidR="006C4EA6" w:rsidRDefault="006C4EA6" w:rsidP="006C4EA6">
      <w:pPr>
        <w:rPr>
          <w:noProof/>
        </w:rPr>
      </w:pPr>
      <w:r w:rsidRPr="006C4EA6">
        <w:rPr>
          <w:noProof/>
        </w:rPr>
        <w:drawing>
          <wp:inline distT="0" distB="0" distL="0" distR="0" wp14:anchorId="73DFE459" wp14:editId="1C09483A">
            <wp:extent cx="3596639" cy="2965836"/>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44297" cy="3005136"/>
                    </a:xfrm>
                    <a:prstGeom prst="rect">
                      <a:avLst/>
                    </a:prstGeom>
                  </pic:spPr>
                </pic:pic>
              </a:graphicData>
            </a:graphic>
          </wp:inline>
        </w:drawing>
      </w:r>
      <w:r w:rsidRPr="006C4EA6">
        <w:rPr>
          <w:noProof/>
        </w:rPr>
        <w:drawing>
          <wp:inline distT="0" distB="0" distL="0" distR="0" wp14:anchorId="7B14A606" wp14:editId="3892420F">
            <wp:extent cx="2933482" cy="301028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7748" cy="3055711"/>
                    </a:xfrm>
                    <a:prstGeom prst="rect">
                      <a:avLst/>
                    </a:prstGeom>
                  </pic:spPr>
                </pic:pic>
              </a:graphicData>
            </a:graphic>
          </wp:inline>
        </w:drawing>
      </w:r>
    </w:p>
    <w:p w:rsidR="00755EDC" w:rsidRDefault="00755EDC" w:rsidP="006C4EA6">
      <w:pPr>
        <w:rPr>
          <w:noProof/>
        </w:rPr>
      </w:pPr>
    </w:p>
    <w:p w:rsidR="00755EDC" w:rsidRDefault="00755EDC" w:rsidP="006C4EA6">
      <w:pPr>
        <w:rPr>
          <w:noProof/>
        </w:rPr>
      </w:pPr>
      <w:r w:rsidRPr="00755EDC">
        <w:rPr>
          <w:noProof/>
        </w:rPr>
        <w:lastRenderedPageBreak/>
        <w:drawing>
          <wp:inline distT="0" distB="0" distL="0" distR="0" wp14:anchorId="44FECC1D" wp14:editId="563A25DF">
            <wp:extent cx="4003040" cy="29181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1133" cy="2982346"/>
                    </a:xfrm>
                    <a:prstGeom prst="rect">
                      <a:avLst/>
                    </a:prstGeom>
                  </pic:spPr>
                </pic:pic>
              </a:graphicData>
            </a:graphic>
          </wp:inline>
        </w:drawing>
      </w:r>
      <w:r w:rsidRPr="00755EDC">
        <w:rPr>
          <w:noProof/>
        </w:rPr>
        <w:drawing>
          <wp:inline distT="0" distB="0" distL="0" distR="0" wp14:anchorId="68FC2C21" wp14:editId="7B1AEE13">
            <wp:extent cx="2647315" cy="2893806"/>
            <wp:effectExtent l="0" t="0" r="63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0593" cy="2919251"/>
                    </a:xfrm>
                    <a:prstGeom prst="rect">
                      <a:avLst/>
                    </a:prstGeom>
                  </pic:spPr>
                </pic:pic>
              </a:graphicData>
            </a:graphic>
          </wp:inline>
        </w:drawing>
      </w:r>
    </w:p>
    <w:p w:rsidR="008E57A3" w:rsidRDefault="006C4EA6" w:rsidP="006C4EA6">
      <w:pPr>
        <w:pStyle w:val="ListParagraph"/>
        <w:numPr>
          <w:ilvl w:val="0"/>
          <w:numId w:val="1"/>
        </w:numPr>
        <w:rPr>
          <w:rStyle w:val="Hyperlink"/>
          <w:color w:val="auto"/>
          <w:sz w:val="16"/>
          <w:szCs w:val="16"/>
          <w:u w:val="none"/>
        </w:rPr>
      </w:pPr>
      <w:r>
        <w:rPr>
          <w:rStyle w:val="Hyperlink"/>
          <w:color w:val="auto"/>
          <w:sz w:val="16"/>
          <w:szCs w:val="16"/>
          <w:u w:val="none"/>
        </w:rPr>
        <w:t xml:space="preserve"> </w:t>
      </w:r>
      <w:hyperlink r:id="rId12" w:history="1">
        <w:r w:rsidRPr="006C4EA6">
          <w:rPr>
            <w:rStyle w:val="Hyperlink"/>
            <w:sz w:val="16"/>
            <w:szCs w:val="16"/>
          </w:rPr>
          <w:t>Men's Walk #191 72 Hour Prayer Banner</w:t>
        </w:r>
      </w:hyperlink>
    </w:p>
    <w:p w:rsidR="006C4EA6" w:rsidRDefault="006C4EA6" w:rsidP="006C4EA6">
      <w:pPr>
        <w:pStyle w:val="ListParagraph"/>
        <w:numPr>
          <w:ilvl w:val="0"/>
          <w:numId w:val="1"/>
        </w:numPr>
        <w:rPr>
          <w:rStyle w:val="Hyperlink"/>
          <w:color w:val="auto"/>
          <w:sz w:val="16"/>
          <w:szCs w:val="16"/>
          <w:u w:val="none"/>
        </w:rPr>
      </w:pPr>
      <w:hyperlink r:id="rId13" w:history="1">
        <w:r w:rsidRPr="006C4EA6">
          <w:rPr>
            <w:rStyle w:val="Hyperlink"/>
            <w:sz w:val="16"/>
            <w:szCs w:val="16"/>
          </w:rPr>
          <w:t>Women's Walk #192 72 Hour Prayer Banner</w:t>
        </w:r>
      </w:hyperlink>
    </w:p>
    <w:p w:rsidR="00424045" w:rsidRPr="00605912" w:rsidRDefault="007F5528" w:rsidP="00D11205">
      <w:pPr>
        <w:pStyle w:val="ListParagraph"/>
        <w:numPr>
          <w:ilvl w:val="0"/>
          <w:numId w:val="1"/>
        </w:numPr>
        <w:rPr>
          <w:sz w:val="16"/>
          <w:szCs w:val="16"/>
        </w:rPr>
      </w:pPr>
      <w:hyperlink r:id="rId14" w:history="1">
        <w:r w:rsidR="00424045" w:rsidRPr="00605912">
          <w:rPr>
            <w:rStyle w:val="Hyperlink"/>
            <w:sz w:val="16"/>
            <w:szCs w:val="16"/>
          </w:rPr>
          <w:t>Register a Pilgrim</w:t>
        </w:r>
      </w:hyperlink>
    </w:p>
    <w:p w:rsidR="007C38DC" w:rsidRPr="007C38DC" w:rsidRDefault="00EE2881" w:rsidP="007C38DC">
      <w:pPr>
        <w:rPr>
          <w:sz w:val="16"/>
          <w:szCs w:val="16"/>
        </w:rPr>
      </w:pPr>
      <w:r w:rsidRPr="00605912">
        <w:rPr>
          <w:sz w:val="16"/>
          <w:szCs w:val="16"/>
        </w:rPr>
        <w:t xml:space="preserve">Please Email Adam Cook at </w:t>
      </w:r>
      <w:hyperlink r:id="rId15" w:history="1">
        <w:r w:rsidRPr="00605912">
          <w:rPr>
            <w:rStyle w:val="Hyperlink"/>
            <w:sz w:val="16"/>
            <w:szCs w:val="16"/>
          </w:rPr>
          <w:t>adcook704@outlook.com</w:t>
        </w:r>
      </w:hyperlink>
      <w:r w:rsidRPr="00605912">
        <w:rPr>
          <w:sz w:val="16"/>
          <w:szCs w:val="16"/>
        </w:rPr>
        <w:t xml:space="preserve"> </w:t>
      </w:r>
      <w:r w:rsidR="00D11205" w:rsidRPr="00605912">
        <w:rPr>
          <w:sz w:val="16"/>
          <w:szCs w:val="16"/>
        </w:rPr>
        <w:t>if you have any issues with the prayer banner</w:t>
      </w:r>
      <w:r w:rsidR="007C38DC">
        <w:rPr>
          <w:sz w:val="16"/>
          <w:szCs w:val="16"/>
        </w:rPr>
        <w:t xml:space="preserve">, </w:t>
      </w:r>
      <w:r w:rsidR="0018405C" w:rsidRPr="00605912">
        <w:rPr>
          <w:sz w:val="16"/>
          <w:szCs w:val="16"/>
        </w:rPr>
        <w:t>Monica Parker</w:t>
      </w:r>
      <w:r w:rsidRPr="00605912">
        <w:rPr>
          <w:sz w:val="16"/>
          <w:szCs w:val="16"/>
        </w:rPr>
        <w:t xml:space="preserve"> </w:t>
      </w:r>
      <w:r w:rsidR="00605912">
        <w:rPr>
          <w:color w:val="4472C4" w:themeColor="accent1"/>
          <w:sz w:val="16"/>
          <w:szCs w:val="16"/>
          <w:u w:val="single"/>
        </w:rPr>
        <w:t>centralmsemmaus</w:t>
      </w:r>
      <w:r w:rsidR="006F28E1" w:rsidRPr="00605912">
        <w:rPr>
          <w:color w:val="4472C4" w:themeColor="accent1"/>
          <w:sz w:val="16"/>
          <w:szCs w:val="16"/>
          <w:u w:val="single"/>
        </w:rPr>
        <w:t>@gmail.com</w:t>
      </w:r>
      <w:r w:rsidRPr="00605912">
        <w:rPr>
          <w:color w:val="4472C4" w:themeColor="accent1"/>
          <w:sz w:val="16"/>
          <w:szCs w:val="16"/>
        </w:rPr>
        <w:t xml:space="preserve"> </w:t>
      </w:r>
      <w:r w:rsidRPr="00605912">
        <w:rPr>
          <w:sz w:val="16"/>
          <w:szCs w:val="16"/>
        </w:rPr>
        <w:t>if you have any questions or concerns about registering a pilgrim for an upcoming walk.</w:t>
      </w:r>
    </w:p>
    <w:p w:rsidR="007C38DC" w:rsidRPr="00102872" w:rsidRDefault="007C38DC" w:rsidP="00102872">
      <w:pPr>
        <w:pStyle w:val="ListParagraph"/>
        <w:numPr>
          <w:ilvl w:val="0"/>
          <w:numId w:val="2"/>
        </w:numPr>
        <w:rPr>
          <w:noProof/>
          <w:sz w:val="16"/>
          <w:szCs w:val="16"/>
        </w:rPr>
      </w:pPr>
      <w:r w:rsidRPr="00102872">
        <w:rPr>
          <w:noProof/>
          <w:sz w:val="16"/>
          <w:szCs w:val="16"/>
        </w:rPr>
        <w:t>Registration is open for 2026 walks,</w:t>
      </w:r>
      <w:r w:rsidR="00CB5898">
        <w:rPr>
          <w:noProof/>
          <w:sz w:val="16"/>
          <w:szCs w:val="16"/>
        </w:rPr>
        <w:t xml:space="preserve"> remember that </w:t>
      </w:r>
      <w:r w:rsidRPr="00102872">
        <w:rPr>
          <w:noProof/>
          <w:sz w:val="16"/>
          <w:szCs w:val="16"/>
        </w:rPr>
        <w:t>your registration is not complete until you pay the $25 deposit.</w:t>
      </w:r>
    </w:p>
    <w:p w:rsidR="007C38DC" w:rsidRPr="00102872" w:rsidRDefault="007C38DC" w:rsidP="00102872">
      <w:pPr>
        <w:pStyle w:val="ListParagraph"/>
        <w:numPr>
          <w:ilvl w:val="0"/>
          <w:numId w:val="2"/>
        </w:numPr>
        <w:rPr>
          <w:noProof/>
          <w:sz w:val="16"/>
          <w:szCs w:val="16"/>
        </w:rPr>
      </w:pPr>
      <w:r w:rsidRPr="00102872">
        <w:rPr>
          <w:noProof/>
          <w:sz w:val="16"/>
          <w:szCs w:val="16"/>
        </w:rPr>
        <w:t xml:space="preserve">If you would like to serve on a team, please be sure to </w:t>
      </w:r>
      <w:r w:rsidRPr="006C4EA6">
        <w:rPr>
          <w:b/>
          <w:noProof/>
          <w:sz w:val="16"/>
          <w:szCs w:val="16"/>
          <w:u w:val="single"/>
        </w:rPr>
        <w:t>complete a team registration form online</w:t>
      </w:r>
      <w:r w:rsidRPr="00102872">
        <w:rPr>
          <w:noProof/>
          <w:sz w:val="16"/>
          <w:szCs w:val="16"/>
        </w:rPr>
        <w:t>.</w:t>
      </w:r>
    </w:p>
    <w:p w:rsidR="006F28E1" w:rsidRDefault="006C4EA6" w:rsidP="007C38DC">
      <w:pPr>
        <w:jc w:val="center"/>
        <w:rPr>
          <w:noProof/>
        </w:rPr>
      </w:pPr>
      <w:bookmarkStart w:id="0" w:name="_GoBack"/>
      <w:bookmarkEnd w:id="0"/>
      <w:r>
        <w:rPr>
          <w:noProof/>
        </w:rPr>
        <mc:AlternateContent>
          <mc:Choice Requires="wps">
            <w:drawing>
              <wp:anchor distT="45720" distB="45720" distL="114300" distR="114300" simplePos="0" relativeHeight="251667456" behindDoc="0" locked="0" layoutInCell="1" allowOverlap="1">
                <wp:simplePos x="0" y="0"/>
                <wp:positionH relativeFrom="margin">
                  <wp:align>center</wp:align>
                </wp:positionH>
                <wp:positionV relativeFrom="paragraph">
                  <wp:posOffset>1629741</wp:posOffset>
                </wp:positionV>
                <wp:extent cx="1525270" cy="240665"/>
                <wp:effectExtent l="0" t="0" r="17780"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240665"/>
                        </a:xfrm>
                        <a:prstGeom prst="rect">
                          <a:avLst/>
                        </a:prstGeom>
                        <a:solidFill>
                          <a:srgbClr val="FFFFFF"/>
                        </a:solidFill>
                        <a:ln w="9525">
                          <a:solidFill>
                            <a:srgbClr val="000000"/>
                          </a:solidFill>
                          <a:miter lim="800000"/>
                          <a:headEnd/>
                          <a:tailEnd/>
                        </a:ln>
                      </wps:spPr>
                      <wps:txbx>
                        <w:txbxContent>
                          <w:p w:rsidR="006F28E1" w:rsidRPr="00605912" w:rsidRDefault="007F5528" w:rsidP="006F28E1">
                            <w:pPr>
                              <w:rPr>
                                <w:sz w:val="16"/>
                                <w:szCs w:val="16"/>
                              </w:rPr>
                            </w:pPr>
                            <w:hyperlink r:id="rId16" w:history="1">
                              <w:r w:rsidR="006F28E1" w:rsidRPr="00605912">
                                <w:rPr>
                                  <w:rStyle w:val="Hyperlink"/>
                                  <w:sz w:val="16"/>
                                  <w:szCs w:val="16"/>
                                </w:rPr>
                                <w:t>https://www.6milecrv.com/camp</w:t>
                              </w:r>
                            </w:hyperlink>
                          </w:p>
                          <w:p w:rsidR="006F28E1" w:rsidRDefault="006F2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28.35pt;width:120.1pt;height:18.9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">
                <v:textbox>
                  <w:txbxContent>
                    <w:p w:rsidR="006F28E1" w:rsidRPr="00605912" w:rsidRDefault="007F5528" w:rsidP="006F28E1">
                      <w:pPr>
                        <w:rPr>
                          <w:sz w:val="16"/>
                          <w:szCs w:val="16"/>
                        </w:rPr>
                      </w:pPr>
                      <w:hyperlink r:id="rId17" w:history="1">
                        <w:r w:rsidR="006F28E1" w:rsidRPr="00605912">
                          <w:rPr>
                            <w:rStyle w:val="Hyperlink"/>
                            <w:sz w:val="16"/>
                            <w:szCs w:val="16"/>
                          </w:rPr>
                          <w:t>https://www.6milecrv.com/camp</w:t>
                        </w:r>
                      </w:hyperlink>
                    </w:p>
                    <w:p w:rsidR="006F28E1" w:rsidRDefault="006F28E1"/>
                  </w:txbxContent>
                </v:textbox>
                <w10:wrap type="square" anchorx="margin"/>
              </v:shape>
            </w:pict>
          </mc:Fallback>
        </mc:AlternateContent>
      </w:r>
      <w:r w:rsidR="00162796" w:rsidRPr="00F7748E">
        <w:rPr>
          <w:noProof/>
        </w:rPr>
        <w:drawing>
          <wp:inline distT="0" distB="0" distL="0" distR="0" wp14:anchorId="41D01975" wp14:editId="676D6A9A">
            <wp:extent cx="1272209" cy="1367484"/>
            <wp:effectExtent l="0" t="0" r="4445" b="0"/>
            <wp:docPr id="8" name="Picture 8" descr="6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MIL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6746" cy="2146281"/>
                    </a:xfrm>
                    <a:prstGeom prst="rect">
                      <a:avLst/>
                    </a:prstGeom>
                    <a:noFill/>
                    <a:ln>
                      <a:noFill/>
                    </a:ln>
                  </pic:spPr>
                </pic:pic>
              </a:graphicData>
            </a:graphic>
          </wp:inline>
        </w:drawing>
      </w:r>
    </w:p>
    <w:p w:rsidR="00755EDC" w:rsidRDefault="00755EDC" w:rsidP="007C38DC">
      <w:pPr>
        <w:jc w:val="center"/>
        <w:rPr>
          <w:noProof/>
        </w:rPr>
      </w:pPr>
    </w:p>
    <w:p w:rsidR="00755EDC" w:rsidRDefault="00755EDC" w:rsidP="007C38DC">
      <w:pPr>
        <w:jc w:val="center"/>
        <w:rPr>
          <w:noProof/>
        </w:rPr>
      </w:pPr>
    </w:p>
    <w:p w:rsidR="00755EDC" w:rsidRDefault="00755EDC" w:rsidP="007C38DC">
      <w:pPr>
        <w:jc w:val="center"/>
        <w:rPr>
          <w:noProof/>
        </w:rPr>
      </w:pPr>
      <w:r>
        <w:rPr>
          <w:noProof/>
        </w:rPr>
        <mc:AlternateContent>
          <mc:Choice Requires="wps">
            <w:drawing>
              <wp:anchor distT="45720" distB="45720" distL="114300" distR="114300" simplePos="0" relativeHeight="251669504" behindDoc="0" locked="0" layoutInCell="1" allowOverlap="1">
                <wp:simplePos x="0" y="0"/>
                <wp:positionH relativeFrom="column">
                  <wp:posOffset>2054860</wp:posOffset>
                </wp:positionH>
                <wp:positionV relativeFrom="paragraph">
                  <wp:posOffset>10160</wp:posOffset>
                </wp:positionV>
                <wp:extent cx="2941955" cy="246380"/>
                <wp:effectExtent l="0" t="0" r="10795" b="203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246380"/>
                        </a:xfrm>
                        <a:prstGeom prst="rect">
                          <a:avLst/>
                        </a:prstGeom>
                        <a:solidFill>
                          <a:srgbClr val="FFFFFF"/>
                        </a:solidFill>
                        <a:ln w="9525">
                          <a:solidFill>
                            <a:srgbClr val="000000"/>
                          </a:solidFill>
                          <a:miter lim="800000"/>
                          <a:headEnd/>
                          <a:tailEnd/>
                        </a:ln>
                      </wps:spPr>
                      <wps:txbx>
                        <w:txbxContent>
                          <w:p w:rsidR="00755EDC" w:rsidRDefault="00755EDC" w:rsidP="00755EDC">
                            <w:pPr>
                              <w:jc w:val="center"/>
                            </w:pPr>
                            <w:r>
                              <w:rPr>
                                <w:rFonts w:ascii="Arial" w:hAnsi="Arial" w:cs="Arial"/>
                                <w:color w:val="1F1F1F"/>
                                <w:sz w:val="21"/>
                                <w:szCs w:val="21"/>
                                <w:shd w:val="clear" w:color="auto" w:fill="FFFFFF"/>
                              </w:rPr>
                              <w:t>2092 6 Mile Rd, Crystal Springs, MS 39059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1.8pt;margin-top:.8pt;width:231.65pt;height:19.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">
                <v:textbox>
                  <w:txbxContent>
                    <w:p w:rsidR="00755EDC" w:rsidRDefault="00755EDC" w:rsidP="00755EDC">
                      <w:pPr>
                        <w:jc w:val="center"/>
                      </w:pPr>
                      <w:r>
                        <w:rPr>
                          <w:rFonts w:ascii="Arial" w:hAnsi="Arial" w:cs="Arial"/>
                          <w:color w:val="1F1F1F"/>
                          <w:sz w:val="21"/>
                          <w:szCs w:val="21"/>
                          <w:shd w:val="clear" w:color="auto" w:fill="FFFFFF"/>
                        </w:rPr>
                        <w:t>2092 6 Mile Rd, Crystal Springs, MS 39059</w:t>
                      </w:r>
                    </w:p>
                  </w:txbxContent>
                </v:textbox>
                <w10:wrap type="square"/>
              </v:shape>
            </w:pict>
          </mc:Fallback>
        </mc:AlternateContent>
      </w:r>
    </w:p>
    <w:p w:rsidR="00755EDC" w:rsidRDefault="00755EDC" w:rsidP="007C38DC">
      <w:pPr>
        <w:jc w:val="center"/>
        <w:rPr>
          <w:noProof/>
        </w:rPr>
      </w:pPr>
    </w:p>
    <w:p w:rsidR="00755EDC" w:rsidRPr="00755EDC" w:rsidRDefault="00755EDC" w:rsidP="00755EDC">
      <w:pPr>
        <w:pStyle w:val="ListParagraph"/>
        <w:numPr>
          <w:ilvl w:val="0"/>
          <w:numId w:val="3"/>
        </w:numPr>
        <w:rPr>
          <w:noProof/>
        </w:rPr>
      </w:pPr>
      <w:bookmarkStart w:id="1" w:name="_Hlk226976115"/>
      <w:r>
        <w:rPr>
          <w:b/>
          <w:i/>
          <w:noProof/>
          <w:color w:val="0070C0"/>
          <w:sz w:val="44"/>
          <w:szCs w:val="44"/>
        </w:rPr>
        <w:t>Candlelight = Saturday April 18, 2026 @ 7pm</w:t>
      </w:r>
    </w:p>
    <w:bookmarkEnd w:id="1"/>
    <w:p w:rsidR="00755EDC" w:rsidRPr="00755EDC" w:rsidRDefault="00755EDC" w:rsidP="00755EDC">
      <w:pPr>
        <w:pStyle w:val="ListParagraph"/>
        <w:numPr>
          <w:ilvl w:val="0"/>
          <w:numId w:val="3"/>
        </w:numPr>
        <w:rPr>
          <w:noProof/>
        </w:rPr>
      </w:pPr>
      <w:r>
        <w:rPr>
          <w:b/>
          <w:i/>
          <w:noProof/>
          <w:color w:val="0070C0"/>
          <w:sz w:val="44"/>
          <w:szCs w:val="44"/>
        </w:rPr>
        <w:t xml:space="preserve">Candlelight = Saturday April </w:t>
      </w:r>
      <w:r>
        <w:rPr>
          <w:b/>
          <w:i/>
          <w:noProof/>
          <w:color w:val="0070C0"/>
          <w:sz w:val="44"/>
          <w:szCs w:val="44"/>
        </w:rPr>
        <w:t>25</w:t>
      </w:r>
      <w:r>
        <w:rPr>
          <w:b/>
          <w:i/>
          <w:noProof/>
          <w:color w:val="0070C0"/>
          <w:sz w:val="44"/>
          <w:szCs w:val="44"/>
        </w:rPr>
        <w:t>, 2026 @ 7pm</w:t>
      </w:r>
    </w:p>
    <w:p w:rsidR="00755EDC" w:rsidRDefault="00755EDC" w:rsidP="00755EDC">
      <w:pPr>
        <w:pStyle w:val="ListParagraph"/>
        <w:rPr>
          <w:noProof/>
        </w:rPr>
      </w:pPr>
    </w:p>
    <w:sectPr w:rsidR="00755EDC" w:rsidSect="007C38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8E1" w:rsidRDefault="006F28E1" w:rsidP="006F28E1">
      <w:pPr>
        <w:spacing w:after="0" w:line="240" w:lineRule="auto"/>
      </w:pPr>
      <w:r>
        <w:separator/>
      </w:r>
    </w:p>
  </w:endnote>
  <w:endnote w:type="continuationSeparator" w:id="0">
    <w:p w:rsidR="006F28E1" w:rsidRDefault="006F28E1" w:rsidP="006F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8E1" w:rsidRDefault="006F28E1" w:rsidP="006F28E1">
      <w:pPr>
        <w:spacing w:after="0" w:line="240" w:lineRule="auto"/>
      </w:pPr>
      <w:r>
        <w:separator/>
      </w:r>
    </w:p>
  </w:footnote>
  <w:footnote w:type="continuationSeparator" w:id="0">
    <w:p w:rsidR="006F28E1" w:rsidRDefault="006F28E1" w:rsidP="006F2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B741A"/>
    <w:multiLevelType w:val="hybridMultilevel"/>
    <w:tmpl w:val="BFE0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B64E5"/>
    <w:multiLevelType w:val="hybridMultilevel"/>
    <w:tmpl w:val="FBF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43ACB"/>
    <w:multiLevelType w:val="hybridMultilevel"/>
    <w:tmpl w:val="8A5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9A"/>
    <w:rsid w:val="000E07F7"/>
    <w:rsid w:val="00102872"/>
    <w:rsid w:val="00146BF6"/>
    <w:rsid w:val="00162796"/>
    <w:rsid w:val="0018405C"/>
    <w:rsid w:val="001B0FB9"/>
    <w:rsid w:val="002A18B3"/>
    <w:rsid w:val="002E1735"/>
    <w:rsid w:val="00375396"/>
    <w:rsid w:val="003C3A44"/>
    <w:rsid w:val="003F3536"/>
    <w:rsid w:val="00424045"/>
    <w:rsid w:val="00450107"/>
    <w:rsid w:val="00502130"/>
    <w:rsid w:val="00542B9A"/>
    <w:rsid w:val="005A3076"/>
    <w:rsid w:val="005E3563"/>
    <w:rsid w:val="005E6265"/>
    <w:rsid w:val="00605912"/>
    <w:rsid w:val="0068633F"/>
    <w:rsid w:val="006A6F71"/>
    <w:rsid w:val="006C4EA6"/>
    <w:rsid w:val="006F28E1"/>
    <w:rsid w:val="007547E7"/>
    <w:rsid w:val="00755EDC"/>
    <w:rsid w:val="007C38DC"/>
    <w:rsid w:val="00841AF8"/>
    <w:rsid w:val="008E57A3"/>
    <w:rsid w:val="00910962"/>
    <w:rsid w:val="00945246"/>
    <w:rsid w:val="009A79AE"/>
    <w:rsid w:val="00A42A92"/>
    <w:rsid w:val="00A704E1"/>
    <w:rsid w:val="00AD0743"/>
    <w:rsid w:val="00B365C1"/>
    <w:rsid w:val="00CB5898"/>
    <w:rsid w:val="00CD0AB3"/>
    <w:rsid w:val="00D11205"/>
    <w:rsid w:val="00DB031C"/>
    <w:rsid w:val="00E002DD"/>
    <w:rsid w:val="00EE2881"/>
    <w:rsid w:val="00F022AA"/>
    <w:rsid w:val="00F7748E"/>
    <w:rsid w:val="00F87D2F"/>
    <w:rsid w:val="00FF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E92D"/>
  <w15:chartTrackingRefBased/>
  <w15:docId w15:val="{5A043175-B2CD-439C-8192-0EAAD4B1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48E"/>
    <w:rPr>
      <w:color w:val="0563C1" w:themeColor="hyperlink"/>
      <w:u w:val="single"/>
    </w:rPr>
  </w:style>
  <w:style w:type="character" w:styleId="UnresolvedMention">
    <w:name w:val="Unresolved Mention"/>
    <w:basedOn w:val="DefaultParagraphFont"/>
    <w:uiPriority w:val="99"/>
    <w:semiHidden/>
    <w:unhideWhenUsed/>
    <w:rsid w:val="00F7748E"/>
    <w:rPr>
      <w:color w:val="605E5C"/>
      <w:shd w:val="clear" w:color="auto" w:fill="E1DFDD"/>
    </w:rPr>
  </w:style>
  <w:style w:type="paragraph" w:styleId="NoSpacing">
    <w:name w:val="No Spacing"/>
    <w:uiPriority w:val="1"/>
    <w:qFormat/>
    <w:rsid w:val="00841AF8"/>
    <w:pPr>
      <w:spacing w:after="0" w:line="240" w:lineRule="auto"/>
    </w:pPr>
  </w:style>
  <w:style w:type="paragraph" w:styleId="Header">
    <w:name w:val="header"/>
    <w:basedOn w:val="Normal"/>
    <w:link w:val="HeaderChar"/>
    <w:uiPriority w:val="99"/>
    <w:unhideWhenUsed/>
    <w:rsid w:val="006F2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8E1"/>
  </w:style>
  <w:style w:type="paragraph" w:styleId="Footer">
    <w:name w:val="footer"/>
    <w:basedOn w:val="Normal"/>
    <w:link w:val="FooterChar"/>
    <w:uiPriority w:val="99"/>
    <w:unhideWhenUsed/>
    <w:rsid w:val="006F2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8E1"/>
  </w:style>
  <w:style w:type="paragraph" w:styleId="ListParagraph">
    <w:name w:val="List Paragraph"/>
    <w:basedOn w:val="Normal"/>
    <w:uiPriority w:val="34"/>
    <w:qFormat/>
    <w:rsid w:val="00D11205"/>
    <w:pPr>
      <w:ind w:left="720"/>
      <w:contextualSpacing/>
    </w:pPr>
  </w:style>
  <w:style w:type="character" w:styleId="FollowedHyperlink">
    <w:name w:val="FollowedHyperlink"/>
    <w:basedOn w:val="DefaultParagraphFont"/>
    <w:uiPriority w:val="99"/>
    <w:semiHidden/>
    <w:unhideWhenUsed/>
    <w:rsid w:val="00D11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23833">
      <w:bodyDiv w:val="1"/>
      <w:marLeft w:val="0"/>
      <w:marRight w:val="0"/>
      <w:marTop w:val="0"/>
      <w:marBottom w:val="0"/>
      <w:divBdr>
        <w:top w:val="none" w:sz="0" w:space="0" w:color="auto"/>
        <w:left w:val="none" w:sz="0" w:space="0" w:color="auto"/>
        <w:bottom w:val="none" w:sz="0" w:space="0" w:color="auto"/>
        <w:right w:val="none" w:sz="0" w:space="0" w:color="auto"/>
      </w:divBdr>
      <w:divsChild>
        <w:div w:id="143316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3807">
              <w:marLeft w:val="0"/>
              <w:marRight w:val="0"/>
              <w:marTop w:val="0"/>
              <w:marBottom w:val="0"/>
              <w:divBdr>
                <w:top w:val="none" w:sz="0" w:space="0" w:color="auto"/>
                <w:left w:val="none" w:sz="0" w:space="0" w:color="auto"/>
                <w:bottom w:val="none" w:sz="0" w:space="0" w:color="auto"/>
                <w:right w:val="none" w:sz="0" w:space="0" w:color="auto"/>
              </w:divBdr>
              <w:divsChild>
                <w:div w:id="1723866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39807">
                      <w:marLeft w:val="0"/>
                      <w:marRight w:val="0"/>
                      <w:marTop w:val="0"/>
                      <w:marBottom w:val="0"/>
                      <w:divBdr>
                        <w:top w:val="none" w:sz="0" w:space="0" w:color="auto"/>
                        <w:left w:val="none" w:sz="0" w:space="0" w:color="auto"/>
                        <w:bottom w:val="none" w:sz="0" w:space="0" w:color="auto"/>
                        <w:right w:val="none" w:sz="0" w:space="0" w:color="auto"/>
                      </w:divBdr>
                      <w:divsChild>
                        <w:div w:id="440298410">
                          <w:marLeft w:val="0"/>
                          <w:marRight w:val="0"/>
                          <w:marTop w:val="0"/>
                          <w:marBottom w:val="0"/>
                          <w:divBdr>
                            <w:top w:val="none" w:sz="0" w:space="0" w:color="auto"/>
                            <w:left w:val="none" w:sz="0" w:space="0" w:color="auto"/>
                            <w:bottom w:val="none" w:sz="0" w:space="0" w:color="auto"/>
                            <w:right w:val="none" w:sz="0" w:space="0" w:color="auto"/>
                          </w:divBdr>
                        </w:div>
                        <w:div w:id="801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234173021">
          <w:marLeft w:val="0"/>
          <w:marRight w:val="0"/>
          <w:marTop w:val="0"/>
          <w:marBottom w:val="0"/>
          <w:divBdr>
            <w:top w:val="none" w:sz="0" w:space="0" w:color="auto"/>
            <w:left w:val="none" w:sz="0" w:space="0" w:color="auto"/>
            <w:bottom w:val="none" w:sz="0" w:space="0" w:color="auto"/>
            <w:right w:val="none" w:sz="0" w:space="0" w:color="auto"/>
          </w:divBdr>
        </w:div>
        <w:div w:id="1075782498">
          <w:marLeft w:val="0"/>
          <w:marRight w:val="0"/>
          <w:marTop w:val="0"/>
          <w:marBottom w:val="0"/>
          <w:divBdr>
            <w:top w:val="none" w:sz="0" w:space="0" w:color="auto"/>
            <w:left w:val="none" w:sz="0" w:space="0" w:color="auto"/>
            <w:bottom w:val="none" w:sz="0" w:space="0" w:color="auto"/>
            <w:right w:val="none" w:sz="0" w:space="0" w:color="auto"/>
          </w:divBdr>
        </w:div>
        <w:div w:id="2020424245">
          <w:marLeft w:val="0"/>
          <w:marRight w:val="0"/>
          <w:marTop w:val="0"/>
          <w:marBottom w:val="0"/>
          <w:divBdr>
            <w:top w:val="none" w:sz="0" w:space="0" w:color="auto"/>
            <w:left w:val="none" w:sz="0" w:space="0" w:color="auto"/>
            <w:bottom w:val="none" w:sz="0" w:space="0" w:color="auto"/>
            <w:right w:val="none" w:sz="0" w:space="0" w:color="auto"/>
          </w:divBdr>
        </w:div>
      </w:divsChild>
    </w:div>
    <w:div w:id="1584874470">
      <w:bodyDiv w:val="1"/>
      <w:marLeft w:val="0"/>
      <w:marRight w:val="0"/>
      <w:marTop w:val="0"/>
      <w:marBottom w:val="0"/>
      <w:divBdr>
        <w:top w:val="none" w:sz="0" w:space="0" w:color="auto"/>
        <w:left w:val="none" w:sz="0" w:space="0" w:color="auto"/>
        <w:bottom w:val="none" w:sz="0" w:space="0" w:color="auto"/>
        <w:right w:val="none" w:sz="0" w:space="0" w:color="auto"/>
      </w:divBdr>
      <w:divsChild>
        <w:div w:id="340549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74933">
              <w:marLeft w:val="0"/>
              <w:marRight w:val="0"/>
              <w:marTop w:val="0"/>
              <w:marBottom w:val="0"/>
              <w:divBdr>
                <w:top w:val="none" w:sz="0" w:space="0" w:color="auto"/>
                <w:left w:val="none" w:sz="0" w:space="0" w:color="auto"/>
                <w:bottom w:val="none" w:sz="0" w:space="0" w:color="auto"/>
                <w:right w:val="none" w:sz="0" w:space="0" w:color="auto"/>
              </w:divBdr>
              <w:divsChild>
                <w:div w:id="4621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671483">
                      <w:marLeft w:val="0"/>
                      <w:marRight w:val="0"/>
                      <w:marTop w:val="0"/>
                      <w:marBottom w:val="0"/>
                      <w:divBdr>
                        <w:top w:val="none" w:sz="0" w:space="0" w:color="auto"/>
                        <w:left w:val="none" w:sz="0" w:space="0" w:color="auto"/>
                        <w:bottom w:val="none" w:sz="0" w:space="0" w:color="auto"/>
                        <w:right w:val="none" w:sz="0" w:space="0" w:color="auto"/>
                      </w:divBdr>
                      <w:divsChild>
                        <w:div w:id="14737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7274">
      <w:bodyDiv w:val="1"/>
      <w:marLeft w:val="0"/>
      <w:marRight w:val="0"/>
      <w:marTop w:val="0"/>
      <w:marBottom w:val="0"/>
      <w:divBdr>
        <w:top w:val="none" w:sz="0" w:space="0" w:color="auto"/>
        <w:left w:val="none" w:sz="0" w:space="0" w:color="auto"/>
        <w:bottom w:val="none" w:sz="0" w:space="0" w:color="auto"/>
        <w:right w:val="none" w:sz="0" w:space="0" w:color="auto"/>
      </w:divBdr>
      <w:divsChild>
        <w:div w:id="1824420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document/d/1MltrAKnN55El8Wsv4Fe12sLFGNVKSalP_I2W8Jlm6kI/edit?usp=sharing" TargetMode="Externa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document/d/10w5mvI3kgkDSg6pj4MeFEOy82BeN_lu95isv_fbuOoo/edit?usp=sharing" TargetMode="External"/><Relationship Id="rId17" Type="http://schemas.openxmlformats.org/officeDocument/2006/relationships/hyperlink" Target="https://www.6milecrv.com/camp" TargetMode="External"/><Relationship Id="rId2" Type="http://schemas.openxmlformats.org/officeDocument/2006/relationships/styles" Target="styles.xml"/><Relationship Id="rId16" Type="http://schemas.openxmlformats.org/officeDocument/2006/relationships/hyperlink" Target="https://www.6milecrv.com/cam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adcook704@outlook.com"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entralmsemmaus.com/blog/register-for-an-emmaus-w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Adam</dc:creator>
  <cp:keywords/>
  <dc:description/>
  <cp:lastModifiedBy>Cook, Adam</cp:lastModifiedBy>
  <cp:revision>3</cp:revision>
  <dcterms:created xsi:type="dcterms:W3CDTF">2026-04-13T17:38:00Z</dcterms:created>
  <dcterms:modified xsi:type="dcterms:W3CDTF">2026-04-13T17:38:00Z</dcterms:modified>
</cp:coreProperties>
</file>